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678"/>
      </w:tblGrid>
      <w:tr w:rsidR="00AB790D" w:rsidRPr="00267807" w:rsidTr="00671923">
        <w:trPr>
          <w:trHeight w:val="303"/>
        </w:trPr>
        <w:tc>
          <w:tcPr>
            <w:tcW w:w="3119" w:type="dxa"/>
            <w:shd w:val="clear" w:color="auto" w:fill="D9D9D9"/>
          </w:tcPr>
          <w:p w:rsidR="00AB790D" w:rsidRPr="00267807" w:rsidRDefault="00AB790D" w:rsidP="0067192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267807">
              <w:rPr>
                <w:b/>
                <w:iCs/>
                <w:sz w:val="24"/>
                <w:szCs w:val="24"/>
              </w:rPr>
              <w:t>Policy Name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267807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4678" w:type="dxa"/>
            <w:shd w:val="clear" w:color="auto" w:fill="D9D9D9"/>
          </w:tcPr>
          <w:p w:rsidR="00AB790D" w:rsidRPr="00267807" w:rsidRDefault="00767A59" w:rsidP="0067192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Complaint Procedure</w:t>
            </w:r>
            <w:r w:rsidR="009767C2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AB790D" w:rsidRPr="00267807" w:rsidTr="00671923">
        <w:trPr>
          <w:trHeight w:val="288"/>
        </w:trPr>
        <w:tc>
          <w:tcPr>
            <w:tcW w:w="3119" w:type="dxa"/>
          </w:tcPr>
          <w:p w:rsidR="00AB790D" w:rsidRPr="00267807" w:rsidRDefault="00AB790D" w:rsidP="006719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Date last reviewed:</w:t>
            </w:r>
          </w:p>
        </w:tc>
        <w:tc>
          <w:tcPr>
            <w:tcW w:w="4678" w:type="dxa"/>
          </w:tcPr>
          <w:p w:rsidR="00AB790D" w:rsidRPr="00267807" w:rsidRDefault="00990B55" w:rsidP="00990B5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</w:t>
            </w:r>
            <w:r w:rsidR="00E03E43">
              <w:rPr>
                <w:iCs/>
                <w:sz w:val="24"/>
                <w:szCs w:val="24"/>
              </w:rPr>
              <w:t>/</w:t>
            </w:r>
            <w:r>
              <w:rPr>
                <w:iCs/>
                <w:sz w:val="24"/>
                <w:szCs w:val="24"/>
              </w:rPr>
              <w:t>08/2015</w:t>
            </w:r>
          </w:p>
        </w:tc>
      </w:tr>
      <w:tr w:rsidR="00AB790D" w:rsidRPr="00267807" w:rsidTr="00671923">
        <w:trPr>
          <w:trHeight w:val="257"/>
        </w:trPr>
        <w:tc>
          <w:tcPr>
            <w:tcW w:w="3119" w:type="dxa"/>
          </w:tcPr>
          <w:p w:rsidR="00AB790D" w:rsidRPr="00267807" w:rsidRDefault="00AB790D" w:rsidP="006719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267807">
              <w:rPr>
                <w:iCs/>
                <w:sz w:val="24"/>
                <w:szCs w:val="24"/>
              </w:rPr>
              <w:t>Approved by:</w:t>
            </w:r>
          </w:p>
        </w:tc>
        <w:tc>
          <w:tcPr>
            <w:tcW w:w="4678" w:type="dxa"/>
          </w:tcPr>
          <w:p w:rsidR="00AB790D" w:rsidRPr="00267807" w:rsidRDefault="00E03E43" w:rsidP="00E03E43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Jake </w:t>
            </w:r>
            <w:proofErr w:type="spellStart"/>
            <w:r>
              <w:rPr>
                <w:iCs/>
                <w:sz w:val="24"/>
                <w:szCs w:val="24"/>
              </w:rPr>
              <w:t>Furby</w:t>
            </w:r>
            <w:proofErr w:type="spellEnd"/>
            <w:r>
              <w:rPr>
                <w:iCs/>
                <w:sz w:val="24"/>
                <w:szCs w:val="24"/>
              </w:rPr>
              <w:t xml:space="preserve"> (Secretary)  on behalf of the committee</w:t>
            </w:r>
          </w:p>
        </w:tc>
      </w:tr>
      <w:tr w:rsidR="007F3B31" w:rsidRPr="00267807" w:rsidTr="00671923">
        <w:trPr>
          <w:trHeight w:val="257"/>
        </w:trPr>
        <w:tc>
          <w:tcPr>
            <w:tcW w:w="3119" w:type="dxa"/>
          </w:tcPr>
          <w:p w:rsidR="007F3B31" w:rsidRPr="00267807" w:rsidRDefault="007F3B31" w:rsidP="00671923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Date:</w:t>
            </w:r>
          </w:p>
        </w:tc>
        <w:tc>
          <w:tcPr>
            <w:tcW w:w="4678" w:type="dxa"/>
          </w:tcPr>
          <w:p w:rsidR="007F3B31" w:rsidRDefault="007F3B31" w:rsidP="00E03E43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17/03/2017</w:t>
            </w:r>
          </w:p>
        </w:tc>
      </w:tr>
    </w:tbl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eastAsia="en-CA"/>
        </w:rPr>
      </w:pPr>
      <w:r w:rsidRPr="00E67E46">
        <w:rPr>
          <w:rFonts w:cs="Arial"/>
          <w:b/>
          <w:sz w:val="24"/>
          <w:szCs w:val="24"/>
          <w:lang w:eastAsia="en-CA"/>
        </w:rPr>
        <w:t>POLICY</w:t>
      </w:r>
    </w:p>
    <w:p w:rsidR="00AB790D" w:rsidRPr="00E67E46" w:rsidRDefault="00767A59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>
        <w:rPr>
          <w:rFonts w:cs="Arial"/>
          <w:sz w:val="24"/>
          <w:szCs w:val="24"/>
          <w:lang w:eastAsia="en-CA"/>
        </w:rPr>
        <w:t>This policy sets out the procedure when a complaint is made against the York LGBT Forum</w:t>
      </w: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eastAsia="en-CA"/>
        </w:rPr>
      </w:pPr>
    </w:p>
    <w:p w:rsidR="00AB790D" w:rsidRPr="00E67E46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eastAsia="en-CA"/>
        </w:rPr>
      </w:pPr>
      <w:r w:rsidRPr="00E67E46">
        <w:rPr>
          <w:rFonts w:cs="Arial"/>
          <w:b/>
          <w:bCs/>
          <w:color w:val="000000"/>
          <w:sz w:val="24"/>
          <w:szCs w:val="24"/>
          <w:lang w:eastAsia="en-CA"/>
        </w:rPr>
        <w:t>SCOPE</w:t>
      </w:r>
    </w:p>
    <w:p w:rsidR="00AB790D" w:rsidRDefault="00AB790D" w:rsidP="00AB790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r w:rsidRPr="00E67E46">
        <w:rPr>
          <w:rFonts w:cs="Arial"/>
          <w:color w:val="000000"/>
          <w:sz w:val="24"/>
          <w:szCs w:val="24"/>
          <w:lang w:eastAsia="en-CA"/>
        </w:rPr>
        <w:t xml:space="preserve">This policy applies to all </w:t>
      </w:r>
      <w:r>
        <w:rPr>
          <w:rFonts w:cs="Arial"/>
          <w:sz w:val="24"/>
          <w:szCs w:val="24"/>
          <w:lang w:eastAsia="en-CA"/>
        </w:rPr>
        <w:t>York LGBT Forum’s</w:t>
      </w:r>
      <w:r w:rsidRPr="00E67E46">
        <w:rPr>
          <w:rFonts w:cs="Arial"/>
          <w:sz w:val="24"/>
          <w:szCs w:val="24"/>
          <w:lang w:eastAsia="en-CA"/>
        </w:rPr>
        <w:t xml:space="preserve"> </w:t>
      </w:r>
      <w:r>
        <w:rPr>
          <w:rFonts w:cs="Arial"/>
          <w:color w:val="000000"/>
          <w:sz w:val="24"/>
          <w:szCs w:val="24"/>
          <w:lang w:eastAsia="en-CA"/>
        </w:rPr>
        <w:t>workers</w:t>
      </w:r>
    </w:p>
    <w:p w:rsidR="00767A59" w:rsidRDefault="00767A59" w:rsidP="00AB790D">
      <w:pPr>
        <w:rPr>
          <w:rFonts w:cs="Arial"/>
          <w:b/>
          <w:color w:val="000000"/>
          <w:sz w:val="24"/>
          <w:szCs w:val="24"/>
          <w:lang w:eastAsia="en-CA"/>
        </w:rPr>
      </w:pPr>
    </w:p>
    <w:p w:rsidR="00767A59" w:rsidRDefault="00767A59" w:rsidP="00AB790D">
      <w:pPr>
        <w:rPr>
          <w:rFonts w:cs="Arial"/>
          <w:b/>
          <w:color w:val="000000"/>
          <w:sz w:val="24"/>
          <w:szCs w:val="24"/>
          <w:lang w:eastAsia="en-CA"/>
        </w:rPr>
      </w:pPr>
      <w:r>
        <w:rPr>
          <w:rFonts w:cs="Arial"/>
          <w:b/>
          <w:color w:val="000000"/>
          <w:sz w:val="24"/>
          <w:szCs w:val="24"/>
          <w:lang w:eastAsia="en-CA"/>
        </w:rPr>
        <w:t>PROCEDURE</w:t>
      </w:r>
    </w:p>
    <w:p w:rsidR="00767A59" w:rsidRDefault="00767A59" w:rsidP="00767A59">
      <w:pPr>
        <w:pStyle w:val="ListParagraph"/>
        <w:numPr>
          <w:ilvl w:val="0"/>
          <w:numId w:val="5"/>
        </w:numPr>
      </w:pPr>
      <w:r>
        <w:t>If a complaint is made against the York LGBT Forum it will be passed to the co-chairs to address.</w:t>
      </w:r>
    </w:p>
    <w:p w:rsidR="00767A59" w:rsidRDefault="00767A59" w:rsidP="00767A59">
      <w:pPr>
        <w:pStyle w:val="ListParagraph"/>
        <w:numPr>
          <w:ilvl w:val="0"/>
          <w:numId w:val="5"/>
        </w:numPr>
      </w:pPr>
      <w:r>
        <w:t>If the complaint is about a co-chair it will be passed to the other co-chair for action.</w:t>
      </w:r>
    </w:p>
    <w:p w:rsidR="00767A59" w:rsidRDefault="00767A59" w:rsidP="00767A59">
      <w:pPr>
        <w:pStyle w:val="ListParagraph"/>
        <w:numPr>
          <w:ilvl w:val="0"/>
          <w:numId w:val="5"/>
        </w:numPr>
      </w:pPr>
      <w:r>
        <w:t>If the complaint is about both co-chairs it will be passed to the secretary for action.</w:t>
      </w:r>
    </w:p>
    <w:p w:rsidR="00767A59" w:rsidRDefault="009E5D6E" w:rsidP="00767A59">
      <w:pPr>
        <w:pStyle w:val="ListParagraph"/>
        <w:numPr>
          <w:ilvl w:val="0"/>
          <w:numId w:val="5"/>
        </w:numPr>
      </w:pPr>
      <w:r>
        <w:t>The complaint will b</w:t>
      </w:r>
      <w:r w:rsidR="00925AD8">
        <w:t>e acknowledged and the complainant</w:t>
      </w:r>
      <w:r>
        <w:t xml:space="preserve"> will be given an indication of how long will be required for investigation and a response.</w:t>
      </w:r>
    </w:p>
    <w:p w:rsidR="009E5D6E" w:rsidRDefault="009E5D6E" w:rsidP="00767A59">
      <w:pPr>
        <w:pStyle w:val="ListParagraph"/>
        <w:numPr>
          <w:ilvl w:val="0"/>
          <w:numId w:val="5"/>
        </w:numPr>
      </w:pPr>
      <w:r>
        <w:t>If the complaint is made orally, the complainant will be asked to put the complaint in writing. If necessary assistance will be provided.</w:t>
      </w:r>
    </w:p>
    <w:p w:rsidR="009E5D6E" w:rsidRDefault="009E5D6E" w:rsidP="00767A59">
      <w:pPr>
        <w:pStyle w:val="ListParagraph"/>
        <w:numPr>
          <w:ilvl w:val="0"/>
          <w:numId w:val="5"/>
        </w:numPr>
      </w:pPr>
      <w:r>
        <w:t>The co-chair or the secretary may decide to meet the complainant to discuss the complaint.</w:t>
      </w:r>
    </w:p>
    <w:p w:rsidR="009E5D6E" w:rsidRDefault="009E5D6E" w:rsidP="00767A59">
      <w:pPr>
        <w:pStyle w:val="ListParagraph"/>
        <w:numPr>
          <w:ilvl w:val="0"/>
          <w:numId w:val="5"/>
        </w:numPr>
      </w:pPr>
      <w:r>
        <w:t>Once the complaint has been responded to the chair or secretary will inform the committee of the outcome.</w:t>
      </w:r>
    </w:p>
    <w:p w:rsidR="009E5D6E" w:rsidRDefault="009E5D6E" w:rsidP="00767A59">
      <w:pPr>
        <w:pStyle w:val="ListParagraph"/>
        <w:numPr>
          <w:ilvl w:val="0"/>
          <w:numId w:val="5"/>
        </w:numPr>
      </w:pPr>
      <w:r>
        <w:t xml:space="preserve">If the complaint is anonymous the co-chairs will jointly determine what action, if any, should be taken. </w:t>
      </w:r>
    </w:p>
    <w:p w:rsidR="00F1113E" w:rsidRPr="00F1113E" w:rsidRDefault="00F1113E" w:rsidP="00F1113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eastAsia="en-CA"/>
        </w:rPr>
      </w:pPr>
      <w:bookmarkStart w:id="0" w:name="_GoBack"/>
      <w:bookmarkEnd w:id="0"/>
      <w:r w:rsidRPr="00F1113E">
        <w:rPr>
          <w:rFonts w:cs="Arial"/>
          <w:color w:val="000000"/>
          <w:sz w:val="24"/>
          <w:szCs w:val="24"/>
          <w:lang w:eastAsia="en-CA"/>
        </w:rPr>
        <w:t>Next Review Date: 17</w:t>
      </w:r>
      <w:r w:rsidRPr="00F1113E">
        <w:rPr>
          <w:rFonts w:cs="Arial"/>
          <w:color w:val="000000"/>
          <w:sz w:val="24"/>
          <w:szCs w:val="24"/>
          <w:vertAlign w:val="superscript"/>
          <w:lang w:eastAsia="en-CA"/>
        </w:rPr>
        <w:t>th</w:t>
      </w:r>
      <w:r w:rsidRPr="00F1113E">
        <w:rPr>
          <w:rFonts w:cs="Arial"/>
          <w:color w:val="000000"/>
          <w:sz w:val="24"/>
          <w:szCs w:val="24"/>
          <w:lang w:eastAsia="en-CA"/>
        </w:rPr>
        <w:t xml:space="preserve"> March 2019</w:t>
      </w:r>
    </w:p>
    <w:p w:rsidR="006E36F5" w:rsidRPr="00767A59" w:rsidRDefault="006E36F5" w:rsidP="00F1113E"/>
    <w:sectPr w:rsidR="006E36F5" w:rsidRPr="00767A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08" w:rsidRDefault="00A16B08" w:rsidP="00A97A67">
      <w:pPr>
        <w:spacing w:after="0" w:line="240" w:lineRule="auto"/>
      </w:pPr>
      <w:r>
        <w:separator/>
      </w:r>
    </w:p>
  </w:endnote>
  <w:endnote w:type="continuationSeparator" w:id="0">
    <w:p w:rsidR="00A16B08" w:rsidRDefault="00A16B08" w:rsidP="00A9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08" w:rsidRDefault="00A16B08" w:rsidP="00A97A67">
      <w:pPr>
        <w:spacing w:after="0" w:line="240" w:lineRule="auto"/>
      </w:pPr>
      <w:r>
        <w:separator/>
      </w:r>
    </w:p>
  </w:footnote>
  <w:footnote w:type="continuationSeparator" w:id="0">
    <w:p w:rsidR="00A16B08" w:rsidRDefault="00A16B08" w:rsidP="00A9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67" w:rsidRDefault="00A97A67" w:rsidP="00A97A6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172698_803159563035689_462948486893352663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Charity Number: 1162234</w:t>
    </w:r>
  </w:p>
  <w:p w:rsidR="00A97A67" w:rsidRDefault="00A97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B75"/>
    <w:multiLevelType w:val="hybridMultilevel"/>
    <w:tmpl w:val="062AB8A2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FA0"/>
    <w:multiLevelType w:val="hybridMultilevel"/>
    <w:tmpl w:val="492ED1A6"/>
    <w:lvl w:ilvl="0" w:tplc="0F325DB6">
      <w:start w:val="1"/>
      <w:numFmt w:val="bullet"/>
      <w:lvlText w:val="-"/>
      <w:lvlJc w:val="left"/>
      <w:pPr>
        <w:ind w:left="72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4B7"/>
    <w:multiLevelType w:val="hybridMultilevel"/>
    <w:tmpl w:val="E372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703E"/>
    <w:multiLevelType w:val="hybridMultilevel"/>
    <w:tmpl w:val="7A2C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545FC"/>
    <w:multiLevelType w:val="hybridMultilevel"/>
    <w:tmpl w:val="40F6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jKxMLA0MbEwNTdT0lEKTi0uzszPAykwrgUAubhO/SwAAAA="/>
  </w:docVars>
  <w:rsids>
    <w:rsidRoot w:val="00AE5BF8"/>
    <w:rsid w:val="00360C04"/>
    <w:rsid w:val="003C5DE5"/>
    <w:rsid w:val="0057207F"/>
    <w:rsid w:val="006963BB"/>
    <w:rsid w:val="006E36F5"/>
    <w:rsid w:val="00767A59"/>
    <w:rsid w:val="007F3B31"/>
    <w:rsid w:val="00820D67"/>
    <w:rsid w:val="00851CF8"/>
    <w:rsid w:val="00903065"/>
    <w:rsid w:val="00925AD8"/>
    <w:rsid w:val="009767C2"/>
    <w:rsid w:val="00990B55"/>
    <w:rsid w:val="009E5D6E"/>
    <w:rsid w:val="00A16B08"/>
    <w:rsid w:val="00A97A67"/>
    <w:rsid w:val="00AB790D"/>
    <w:rsid w:val="00AE5BF8"/>
    <w:rsid w:val="00E03E43"/>
    <w:rsid w:val="00E12134"/>
    <w:rsid w:val="00EC1DF8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267B7-0676-45E3-93E7-5FB8795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7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Furby</dc:creator>
  <cp:keywords/>
  <dc:description/>
  <cp:lastModifiedBy>Jake Furby</cp:lastModifiedBy>
  <cp:revision>12</cp:revision>
  <dcterms:created xsi:type="dcterms:W3CDTF">2015-08-09T22:50:00Z</dcterms:created>
  <dcterms:modified xsi:type="dcterms:W3CDTF">2017-03-17T20:22:00Z</dcterms:modified>
</cp:coreProperties>
</file>